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88" w:rsidRDefault="00A05A88" w:rsidP="00A05A88">
      <w:pPr>
        <w:jc w:val="center"/>
        <w:rPr>
          <w:b/>
        </w:rPr>
      </w:pPr>
      <w:r>
        <w:rPr>
          <w:b/>
        </w:rPr>
        <w:t>82</w:t>
      </w:r>
      <w:r w:rsidRPr="00A05A88"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>
        <w:rPr>
          <w:b/>
        </w:rPr>
        <w:t>Craigalmond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Cramond</w:t>
      </w:r>
      <w:proofErr w:type="spellEnd"/>
      <w:r>
        <w:rPr>
          <w:b/>
        </w:rPr>
        <w:t>) Scout Group</w:t>
      </w:r>
      <w:r>
        <w:rPr>
          <w:b/>
        </w:rPr>
        <w:br/>
        <w:t>Executive Meeting</w:t>
      </w:r>
      <w:r>
        <w:rPr>
          <w:b/>
        </w:rPr>
        <w:br/>
      </w:r>
      <w:r w:rsidR="00CE0482">
        <w:rPr>
          <w:b/>
        </w:rPr>
        <w:t>22</w:t>
      </w:r>
      <w:r w:rsidR="00CE0482" w:rsidRPr="00CE0482">
        <w:rPr>
          <w:b/>
          <w:vertAlign w:val="superscript"/>
        </w:rPr>
        <w:t>nd</w:t>
      </w:r>
      <w:r w:rsidR="00CE0482">
        <w:rPr>
          <w:b/>
        </w:rPr>
        <w:t xml:space="preserve"> November</w:t>
      </w:r>
      <w:r w:rsidR="00A15D9A">
        <w:rPr>
          <w:b/>
        </w:rPr>
        <w:t xml:space="preserve"> 2018</w:t>
      </w:r>
      <w:r>
        <w:rPr>
          <w:b/>
        </w:rPr>
        <w:t xml:space="preserve">, </w:t>
      </w:r>
      <w:r w:rsidR="009177DF">
        <w:rPr>
          <w:b/>
        </w:rPr>
        <w:t>7.30</w:t>
      </w:r>
      <w:r>
        <w:rPr>
          <w:b/>
        </w:rPr>
        <w:t>pm</w:t>
      </w:r>
      <w:r w:rsidR="00A15D9A">
        <w:rPr>
          <w:b/>
        </w:rPr>
        <w:t>,</w:t>
      </w:r>
      <w:r>
        <w:rPr>
          <w:b/>
        </w:rPr>
        <w:t xml:space="preserve"> Cramond Kirk</w:t>
      </w:r>
    </w:p>
    <w:p w:rsidR="00A05A88" w:rsidRDefault="00A05A88" w:rsidP="006C3EFA">
      <w:pPr>
        <w:rPr>
          <w:b/>
        </w:rPr>
      </w:pPr>
    </w:p>
    <w:p w:rsidR="00CE0482" w:rsidRPr="00CE0482" w:rsidRDefault="004F2217" w:rsidP="006C3EFA">
      <w:pPr>
        <w:rPr>
          <w:sz w:val="20"/>
          <w:szCs w:val="20"/>
        </w:rPr>
      </w:pPr>
      <w:r w:rsidRPr="008624B3">
        <w:rPr>
          <w:b/>
          <w:sz w:val="28"/>
          <w:szCs w:val="28"/>
        </w:rPr>
        <w:t>Present</w:t>
      </w:r>
      <w:r w:rsidR="00A05A88" w:rsidRPr="008624B3">
        <w:rPr>
          <w:sz w:val="28"/>
          <w:szCs w:val="28"/>
        </w:rPr>
        <w:br/>
      </w:r>
      <w:r w:rsidR="00A05A88" w:rsidRPr="0062688F">
        <w:rPr>
          <w:sz w:val="20"/>
          <w:szCs w:val="20"/>
        </w:rPr>
        <w:t xml:space="preserve">Chair: </w:t>
      </w:r>
      <w:r w:rsidR="006A012F" w:rsidRPr="0062688F">
        <w:rPr>
          <w:sz w:val="20"/>
          <w:szCs w:val="20"/>
        </w:rPr>
        <w:t>Sarah</w:t>
      </w:r>
      <w:r w:rsidR="00F20C4C" w:rsidRPr="0062688F">
        <w:rPr>
          <w:sz w:val="20"/>
          <w:szCs w:val="20"/>
        </w:rPr>
        <w:br/>
        <w:t>Secretary: Diane</w:t>
      </w:r>
      <w:r w:rsidR="00A05A88" w:rsidRPr="0062688F">
        <w:rPr>
          <w:sz w:val="20"/>
          <w:szCs w:val="20"/>
        </w:rPr>
        <w:br/>
      </w:r>
      <w:r w:rsidR="00D95AAA" w:rsidRPr="0062688F">
        <w:rPr>
          <w:sz w:val="20"/>
          <w:szCs w:val="20"/>
        </w:rPr>
        <w:t xml:space="preserve">Members: </w:t>
      </w:r>
      <w:r w:rsidR="003F1EFB" w:rsidRPr="0062688F">
        <w:rPr>
          <w:sz w:val="20"/>
          <w:szCs w:val="20"/>
        </w:rPr>
        <w:t xml:space="preserve">Graham, </w:t>
      </w:r>
      <w:r w:rsidR="006A012F" w:rsidRPr="0062688F">
        <w:rPr>
          <w:sz w:val="20"/>
          <w:szCs w:val="20"/>
        </w:rPr>
        <w:t>Mike, Donald, Lisa, Paul, Andy, Rebecca, Paul</w:t>
      </w:r>
    </w:p>
    <w:p w:rsidR="00D95AAA" w:rsidRPr="006A012F" w:rsidRDefault="00B90FDF" w:rsidP="006C3EFA">
      <w:pPr>
        <w:rPr>
          <w:sz w:val="20"/>
          <w:szCs w:val="20"/>
        </w:rPr>
      </w:pPr>
      <w:r w:rsidRPr="008624B3">
        <w:rPr>
          <w:b/>
          <w:sz w:val="28"/>
          <w:szCs w:val="28"/>
        </w:rPr>
        <w:t>Apologies</w:t>
      </w:r>
    </w:p>
    <w:p w:rsidR="006A012F" w:rsidRPr="0062688F" w:rsidRDefault="00CE0482" w:rsidP="006A012F">
      <w:pPr>
        <w:rPr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en-GB"/>
        </w:rPr>
        <w:t>Helen</w:t>
      </w:r>
    </w:p>
    <w:p w:rsidR="00854A10" w:rsidRPr="008624B3" w:rsidRDefault="00854A10" w:rsidP="006C3EFA">
      <w:pPr>
        <w:rPr>
          <w:b/>
          <w:sz w:val="28"/>
          <w:szCs w:val="28"/>
        </w:rPr>
      </w:pPr>
      <w:r w:rsidRPr="008624B3">
        <w:rPr>
          <w:b/>
          <w:sz w:val="28"/>
          <w:szCs w:val="28"/>
        </w:rPr>
        <w:t>Minutes of previous meeting</w:t>
      </w:r>
    </w:p>
    <w:p w:rsidR="003F1EFB" w:rsidRPr="0062688F" w:rsidRDefault="009177DF" w:rsidP="003F1EFB">
      <w:pPr>
        <w:rPr>
          <w:rFonts w:cs="Arial"/>
          <w:b/>
          <w:sz w:val="20"/>
          <w:szCs w:val="20"/>
        </w:rPr>
      </w:pPr>
      <w:r w:rsidRPr="0062688F">
        <w:rPr>
          <w:rFonts w:cs="Arial"/>
          <w:sz w:val="20"/>
          <w:szCs w:val="20"/>
        </w:rPr>
        <w:t>No corrections</w:t>
      </w:r>
      <w:r w:rsidR="009C21AF" w:rsidRPr="0062688F">
        <w:rPr>
          <w:rFonts w:cs="Arial"/>
          <w:sz w:val="20"/>
          <w:szCs w:val="20"/>
        </w:rPr>
        <w:t xml:space="preserve"> and all actions completed or covered below.</w:t>
      </w:r>
    </w:p>
    <w:p w:rsidR="005D1179" w:rsidRPr="008624B3" w:rsidRDefault="00CE0482" w:rsidP="006A012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5D1179" w:rsidRPr="008624B3">
        <w:rPr>
          <w:b/>
          <w:sz w:val="28"/>
          <w:szCs w:val="28"/>
        </w:rPr>
        <w:t>Section updates</w:t>
      </w:r>
    </w:p>
    <w:p w:rsidR="008669B5" w:rsidRPr="00E36630" w:rsidRDefault="009177DF" w:rsidP="00A82B06">
      <w:pPr>
        <w:rPr>
          <w:sz w:val="20"/>
          <w:szCs w:val="20"/>
        </w:rPr>
      </w:pPr>
      <w:r w:rsidRPr="00E36630">
        <w:rPr>
          <w:b/>
          <w:sz w:val="20"/>
          <w:szCs w:val="20"/>
        </w:rPr>
        <w:t>Explorers</w:t>
      </w:r>
      <w:r w:rsidRPr="00E36630">
        <w:rPr>
          <w:sz w:val="20"/>
          <w:szCs w:val="20"/>
        </w:rPr>
        <w:t xml:space="preserve"> –</w:t>
      </w:r>
      <w:r w:rsidR="008669B5" w:rsidRPr="00E36630">
        <w:rPr>
          <w:sz w:val="20"/>
          <w:szCs w:val="20"/>
        </w:rPr>
        <w:t xml:space="preserve"> </w:t>
      </w:r>
      <w:r w:rsidR="00772B7E">
        <w:rPr>
          <w:sz w:val="20"/>
          <w:szCs w:val="20"/>
        </w:rPr>
        <w:t>3</w:t>
      </w:r>
      <w:r w:rsidR="00CE0482">
        <w:rPr>
          <w:sz w:val="20"/>
          <w:szCs w:val="20"/>
        </w:rPr>
        <w:t>3 explorers.  Santa Sleigh next event – 3 nights.</w:t>
      </w:r>
    </w:p>
    <w:p w:rsidR="009476A5" w:rsidRPr="00E36630" w:rsidRDefault="00F80628" w:rsidP="00A82B06">
      <w:pPr>
        <w:rPr>
          <w:sz w:val="20"/>
          <w:szCs w:val="20"/>
        </w:rPr>
      </w:pPr>
      <w:r w:rsidRPr="00E36630">
        <w:rPr>
          <w:b/>
          <w:sz w:val="20"/>
          <w:szCs w:val="20"/>
        </w:rPr>
        <w:t>Sea Scouts</w:t>
      </w:r>
      <w:r w:rsidRPr="00E36630">
        <w:rPr>
          <w:sz w:val="20"/>
          <w:szCs w:val="20"/>
        </w:rPr>
        <w:t xml:space="preserve"> –</w:t>
      </w:r>
      <w:r w:rsidR="0084170C" w:rsidRPr="00E36630">
        <w:rPr>
          <w:sz w:val="20"/>
          <w:szCs w:val="20"/>
        </w:rPr>
        <w:t xml:space="preserve"> </w:t>
      </w:r>
      <w:r w:rsidR="00CE0482">
        <w:rPr>
          <w:sz w:val="20"/>
          <w:szCs w:val="20"/>
        </w:rPr>
        <w:t xml:space="preserve">Regatta was great fun and won all of the sailing.  Explorers won overall cup.  </w:t>
      </w:r>
      <w:r w:rsidR="00963337">
        <w:rPr>
          <w:sz w:val="20"/>
          <w:szCs w:val="20"/>
        </w:rPr>
        <w:t>Sailing programme n</w:t>
      </w:r>
      <w:r w:rsidR="00CE0482">
        <w:rPr>
          <w:sz w:val="20"/>
          <w:szCs w:val="20"/>
        </w:rPr>
        <w:t>ow closed until next year.</w:t>
      </w:r>
    </w:p>
    <w:p w:rsidR="0084170C" w:rsidRPr="00E36630" w:rsidRDefault="00D47861" w:rsidP="00A82B06">
      <w:pPr>
        <w:rPr>
          <w:sz w:val="20"/>
          <w:szCs w:val="20"/>
        </w:rPr>
      </w:pPr>
      <w:r w:rsidRPr="00E36630">
        <w:rPr>
          <w:b/>
          <w:sz w:val="20"/>
          <w:szCs w:val="20"/>
        </w:rPr>
        <w:t>Scouts</w:t>
      </w:r>
      <w:r w:rsidRPr="00E36630">
        <w:rPr>
          <w:sz w:val="20"/>
          <w:szCs w:val="20"/>
        </w:rPr>
        <w:t xml:space="preserve"> –</w:t>
      </w:r>
      <w:r w:rsidR="00B150FC">
        <w:rPr>
          <w:sz w:val="20"/>
          <w:szCs w:val="20"/>
        </w:rPr>
        <w:t xml:space="preserve">approx. </w:t>
      </w:r>
      <w:r w:rsidR="00CE0482">
        <w:rPr>
          <w:sz w:val="20"/>
          <w:szCs w:val="20"/>
        </w:rPr>
        <w:t>55 scouts (15 new arriving after Christmas)</w:t>
      </w:r>
      <w:r w:rsidR="008669B5" w:rsidRPr="00E36630">
        <w:rPr>
          <w:sz w:val="20"/>
          <w:szCs w:val="20"/>
        </w:rPr>
        <w:t xml:space="preserve">, 2 young leaders, </w:t>
      </w:r>
      <w:r w:rsidR="00B150FC">
        <w:rPr>
          <w:sz w:val="20"/>
          <w:szCs w:val="20"/>
        </w:rPr>
        <w:t>8</w:t>
      </w:r>
      <w:r w:rsidR="008669B5" w:rsidRPr="00E36630">
        <w:rPr>
          <w:sz w:val="20"/>
          <w:szCs w:val="20"/>
        </w:rPr>
        <w:t xml:space="preserve"> leaders.  </w:t>
      </w:r>
      <w:r w:rsidR="00CE0482">
        <w:rPr>
          <w:sz w:val="20"/>
          <w:szCs w:val="20"/>
        </w:rPr>
        <w:t>Bat boxes, WW1, lots of physical</w:t>
      </w:r>
      <w:r w:rsidR="00A2031B">
        <w:rPr>
          <w:sz w:val="20"/>
          <w:szCs w:val="20"/>
        </w:rPr>
        <w:t xml:space="preserve"> activity</w:t>
      </w:r>
      <w:r w:rsidR="00CE0482">
        <w:rPr>
          <w:sz w:val="20"/>
          <w:szCs w:val="20"/>
        </w:rPr>
        <w:t>.  Easter camp and summer camps being planned.</w:t>
      </w:r>
    </w:p>
    <w:p w:rsidR="009476A5" w:rsidRPr="00E36630" w:rsidRDefault="004C680D" w:rsidP="00A82B06">
      <w:pPr>
        <w:rPr>
          <w:sz w:val="20"/>
          <w:szCs w:val="20"/>
        </w:rPr>
      </w:pPr>
      <w:r w:rsidRPr="00E36630">
        <w:rPr>
          <w:b/>
          <w:sz w:val="20"/>
          <w:szCs w:val="20"/>
        </w:rPr>
        <w:t>Monday cubs</w:t>
      </w:r>
      <w:r w:rsidRPr="00E36630">
        <w:rPr>
          <w:sz w:val="20"/>
          <w:szCs w:val="20"/>
        </w:rPr>
        <w:t xml:space="preserve"> –</w:t>
      </w:r>
      <w:r w:rsidR="00CE0482">
        <w:rPr>
          <w:sz w:val="20"/>
          <w:szCs w:val="20"/>
        </w:rPr>
        <w:t xml:space="preserve"> 7 new recruits last week, good programme and leader team.</w:t>
      </w:r>
    </w:p>
    <w:p w:rsidR="009476A5" w:rsidRPr="00E36630" w:rsidRDefault="003F5E73" w:rsidP="009476A5">
      <w:pPr>
        <w:rPr>
          <w:rFonts w:eastAsia="Times New Roman"/>
          <w:b/>
          <w:i/>
          <w:sz w:val="20"/>
          <w:szCs w:val="20"/>
        </w:rPr>
      </w:pPr>
      <w:r w:rsidRPr="00E36630">
        <w:rPr>
          <w:b/>
          <w:sz w:val="20"/>
          <w:szCs w:val="20"/>
        </w:rPr>
        <w:t>Friday cubs</w:t>
      </w:r>
      <w:r w:rsidRPr="00E36630">
        <w:rPr>
          <w:sz w:val="20"/>
          <w:szCs w:val="20"/>
        </w:rPr>
        <w:t xml:space="preserve"> </w:t>
      </w:r>
      <w:r w:rsidR="00B5621E" w:rsidRPr="00E36630">
        <w:rPr>
          <w:sz w:val="20"/>
          <w:szCs w:val="20"/>
        </w:rPr>
        <w:t>–</w:t>
      </w:r>
      <w:r w:rsidRPr="00E36630">
        <w:rPr>
          <w:sz w:val="20"/>
          <w:szCs w:val="20"/>
        </w:rPr>
        <w:t xml:space="preserve"> </w:t>
      </w:r>
      <w:r w:rsidR="00DC5259">
        <w:rPr>
          <w:sz w:val="20"/>
          <w:szCs w:val="20"/>
        </w:rPr>
        <w:t xml:space="preserve">30 cubs.  </w:t>
      </w:r>
      <w:r w:rsidR="00CE0482">
        <w:rPr>
          <w:sz w:val="20"/>
          <w:szCs w:val="20"/>
        </w:rPr>
        <w:t>All going well – 4 moving up after Christmas.</w:t>
      </w:r>
    </w:p>
    <w:p w:rsidR="003B764C" w:rsidRPr="00E36630" w:rsidRDefault="00AF0FEB" w:rsidP="003B764C">
      <w:pPr>
        <w:rPr>
          <w:rFonts w:eastAsia="Times New Roman"/>
          <w:sz w:val="20"/>
          <w:szCs w:val="20"/>
        </w:rPr>
      </w:pPr>
      <w:r w:rsidRPr="00E36630">
        <w:rPr>
          <w:b/>
          <w:sz w:val="20"/>
          <w:szCs w:val="20"/>
        </w:rPr>
        <w:t>Monday beavers</w:t>
      </w:r>
      <w:r w:rsidRPr="00E36630">
        <w:rPr>
          <w:sz w:val="20"/>
          <w:szCs w:val="20"/>
        </w:rPr>
        <w:t xml:space="preserve"> –</w:t>
      </w:r>
      <w:r w:rsidR="00DC5259">
        <w:rPr>
          <w:sz w:val="20"/>
          <w:szCs w:val="20"/>
        </w:rPr>
        <w:t xml:space="preserve"> </w:t>
      </w:r>
      <w:r w:rsidR="00CE0482">
        <w:rPr>
          <w:sz w:val="20"/>
          <w:szCs w:val="20"/>
        </w:rPr>
        <w:t>21 beavers.  Currently holding some of the older Beavers as not been in long, so benefit being there longer before moving to cubs</w:t>
      </w:r>
      <w:r w:rsidR="00DC5259">
        <w:rPr>
          <w:sz w:val="20"/>
          <w:szCs w:val="20"/>
        </w:rPr>
        <w:t>.</w:t>
      </w:r>
      <w:r w:rsidR="00CE0482">
        <w:rPr>
          <w:sz w:val="20"/>
          <w:szCs w:val="20"/>
        </w:rPr>
        <w:t xml:space="preserve">  Camp arranged for 10</w:t>
      </w:r>
      <w:r w:rsidR="00CE0482" w:rsidRPr="00CE0482">
        <w:rPr>
          <w:sz w:val="20"/>
          <w:szCs w:val="20"/>
          <w:vertAlign w:val="superscript"/>
        </w:rPr>
        <w:t>th</w:t>
      </w:r>
      <w:r w:rsidR="00CE0482">
        <w:rPr>
          <w:sz w:val="20"/>
          <w:szCs w:val="20"/>
        </w:rPr>
        <w:t xml:space="preserve"> May (with Friday beavers).</w:t>
      </w:r>
    </w:p>
    <w:p w:rsidR="00C35C4C" w:rsidRDefault="003E11BC" w:rsidP="00C35C4C">
      <w:pPr>
        <w:rPr>
          <w:sz w:val="20"/>
          <w:szCs w:val="20"/>
        </w:rPr>
      </w:pPr>
      <w:r w:rsidRPr="00E36630">
        <w:rPr>
          <w:b/>
          <w:sz w:val="20"/>
          <w:szCs w:val="20"/>
        </w:rPr>
        <w:t xml:space="preserve">Friday beavers </w:t>
      </w:r>
      <w:r w:rsidR="0084170C" w:rsidRPr="00E36630">
        <w:rPr>
          <w:sz w:val="20"/>
          <w:szCs w:val="20"/>
        </w:rPr>
        <w:t xml:space="preserve">– </w:t>
      </w:r>
      <w:r w:rsidR="00DC5259">
        <w:rPr>
          <w:sz w:val="20"/>
          <w:szCs w:val="20"/>
        </w:rPr>
        <w:t>no update</w:t>
      </w:r>
      <w:r w:rsidR="0084170C" w:rsidRPr="00E36630">
        <w:rPr>
          <w:sz w:val="20"/>
          <w:szCs w:val="20"/>
        </w:rPr>
        <w:t>.</w:t>
      </w:r>
      <w:r w:rsidRPr="00E36630">
        <w:rPr>
          <w:sz w:val="20"/>
          <w:szCs w:val="20"/>
        </w:rPr>
        <w:t xml:space="preserve"> </w:t>
      </w:r>
    </w:p>
    <w:p w:rsidR="00CE0482" w:rsidRPr="00E36630" w:rsidRDefault="00CE0482" w:rsidP="00C35C4C">
      <w:pPr>
        <w:rPr>
          <w:sz w:val="20"/>
          <w:szCs w:val="20"/>
        </w:rPr>
      </w:pPr>
      <w:r>
        <w:rPr>
          <w:sz w:val="20"/>
          <w:szCs w:val="20"/>
        </w:rPr>
        <w:t xml:space="preserve">District website will now be updated with availability </w:t>
      </w:r>
      <w:r w:rsidR="008F475C">
        <w:rPr>
          <w:sz w:val="20"/>
          <w:szCs w:val="20"/>
        </w:rPr>
        <w:t xml:space="preserve">across the district, </w:t>
      </w:r>
      <w:r>
        <w:rPr>
          <w:sz w:val="20"/>
          <w:szCs w:val="20"/>
        </w:rPr>
        <w:t>because of length of beaver list in Cramond and some other areas.  Need to be careful we don’t overload Beavers and Cubs because there would then be a pressure point at Scouts.  There is going to be a pinch point with the current P2s.</w:t>
      </w:r>
    </w:p>
    <w:p w:rsidR="00A2031B" w:rsidRDefault="00A2031B" w:rsidP="00DC5259">
      <w:pPr>
        <w:rPr>
          <w:rFonts w:ascii="ArialMT" w:hAnsi="ArialMT" w:cs="ArialMT"/>
          <w:b/>
          <w:sz w:val="28"/>
          <w:szCs w:val="28"/>
          <w:lang w:eastAsia="en-GB"/>
        </w:rPr>
      </w:pPr>
    </w:p>
    <w:p w:rsidR="003F1EFB" w:rsidRPr="003F1EFB" w:rsidRDefault="003F1EFB" w:rsidP="00DC5259">
      <w:pPr>
        <w:rPr>
          <w:rFonts w:ascii="ArialMT" w:hAnsi="ArialMT" w:cs="ArialMT"/>
          <w:b/>
          <w:sz w:val="28"/>
          <w:szCs w:val="28"/>
          <w:lang w:eastAsia="en-GB"/>
        </w:rPr>
      </w:pPr>
      <w:r w:rsidRPr="003F1EFB">
        <w:rPr>
          <w:rFonts w:ascii="ArialMT" w:hAnsi="ArialMT" w:cs="ArialMT"/>
          <w:b/>
          <w:sz w:val="28"/>
          <w:szCs w:val="28"/>
          <w:lang w:eastAsia="en-GB"/>
        </w:rPr>
        <w:t>Finance and subs update</w:t>
      </w:r>
    </w:p>
    <w:p w:rsidR="00BE357D" w:rsidRPr="00DA4B7D" w:rsidRDefault="003176BD" w:rsidP="00AE3F7A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b/>
          <w:sz w:val="20"/>
          <w:szCs w:val="20"/>
          <w:lang w:eastAsia="en-GB"/>
        </w:rPr>
        <w:t>Finances</w:t>
      </w:r>
      <w:r>
        <w:rPr>
          <w:rFonts w:ascii="ArialMT" w:hAnsi="ArialMT" w:cs="ArialMT"/>
          <w:sz w:val="20"/>
          <w:szCs w:val="20"/>
          <w:lang w:eastAsia="en-GB"/>
        </w:rPr>
        <w:br/>
      </w:r>
      <w:r w:rsidR="005019CE">
        <w:rPr>
          <w:rFonts w:ascii="ArialMT" w:hAnsi="ArialMT" w:cs="ArialMT"/>
          <w:sz w:val="20"/>
          <w:szCs w:val="20"/>
          <w:lang w:eastAsia="en-GB"/>
        </w:rPr>
        <w:t>£</w:t>
      </w:r>
      <w:r w:rsidR="00A2031B">
        <w:rPr>
          <w:rFonts w:ascii="ArialMT" w:hAnsi="ArialMT" w:cs="ArialMT"/>
          <w:sz w:val="20"/>
          <w:szCs w:val="20"/>
          <w:lang w:eastAsia="en-GB"/>
        </w:rPr>
        <w:t>1</w:t>
      </w:r>
      <w:r w:rsidR="005019CE">
        <w:rPr>
          <w:rFonts w:ascii="ArialMT" w:hAnsi="ArialMT" w:cs="ArialMT"/>
          <w:sz w:val="20"/>
          <w:szCs w:val="20"/>
          <w:lang w:eastAsia="en-GB"/>
        </w:rPr>
        <w:t>86</w:t>
      </w:r>
      <w:r w:rsidR="00A2031B">
        <w:rPr>
          <w:rFonts w:ascii="ArialMT" w:hAnsi="ArialMT" w:cs="ArialMT"/>
          <w:sz w:val="20"/>
          <w:szCs w:val="20"/>
          <w:lang w:eastAsia="en-GB"/>
        </w:rPr>
        <w:t>74</w:t>
      </w:r>
      <w:r>
        <w:rPr>
          <w:rFonts w:ascii="ArialMT" w:hAnsi="ArialMT" w:cs="ArialMT"/>
          <w:sz w:val="20"/>
          <w:szCs w:val="20"/>
          <w:lang w:eastAsia="en-GB"/>
        </w:rPr>
        <w:t xml:space="preserve"> in the bank</w:t>
      </w:r>
      <w:r w:rsidR="00A2031B">
        <w:rPr>
          <w:rFonts w:ascii="ArialMT" w:hAnsi="ArialMT" w:cs="ArialMT"/>
          <w:sz w:val="20"/>
          <w:szCs w:val="20"/>
          <w:lang w:eastAsia="en-GB"/>
        </w:rPr>
        <w:br/>
      </w:r>
      <w:r w:rsidR="00606621">
        <w:rPr>
          <w:rFonts w:ascii="ArialMT" w:hAnsi="ArialMT" w:cs="ArialMT"/>
          <w:sz w:val="20"/>
          <w:szCs w:val="20"/>
          <w:lang w:eastAsia="en-GB"/>
        </w:rPr>
        <w:t xml:space="preserve">- </w:t>
      </w:r>
      <w:r w:rsidR="00A2031B">
        <w:rPr>
          <w:rFonts w:ascii="ArialMT" w:hAnsi="ArialMT" w:cs="ArialMT"/>
          <w:sz w:val="20"/>
          <w:szCs w:val="20"/>
          <w:lang w:eastAsia="en-GB"/>
        </w:rPr>
        <w:t xml:space="preserve">approx. </w:t>
      </w:r>
      <w:r w:rsidR="00606621">
        <w:rPr>
          <w:rFonts w:ascii="ArialMT" w:hAnsi="ArialMT" w:cs="ArialMT"/>
          <w:sz w:val="20"/>
          <w:szCs w:val="20"/>
          <w:lang w:eastAsia="en-GB"/>
        </w:rPr>
        <w:t>£</w:t>
      </w:r>
      <w:r w:rsidR="00A2031B">
        <w:rPr>
          <w:rFonts w:ascii="ArialMT" w:hAnsi="ArialMT" w:cs="ArialMT"/>
          <w:sz w:val="20"/>
          <w:szCs w:val="20"/>
          <w:lang w:eastAsia="en-GB"/>
        </w:rPr>
        <w:t>2</w:t>
      </w:r>
      <w:r w:rsidR="00606621">
        <w:rPr>
          <w:rFonts w:ascii="ArialMT" w:hAnsi="ArialMT" w:cs="ArialMT"/>
          <w:sz w:val="20"/>
          <w:szCs w:val="20"/>
          <w:lang w:eastAsia="en-GB"/>
        </w:rPr>
        <w:t>000 rent on hall</w:t>
      </w:r>
      <w:r w:rsidR="00963337">
        <w:rPr>
          <w:rFonts w:ascii="ArialMT" w:hAnsi="ArialMT" w:cs="ArialMT"/>
          <w:sz w:val="20"/>
          <w:szCs w:val="20"/>
          <w:lang w:eastAsia="en-GB"/>
        </w:rPr>
        <w:t xml:space="preserve"> still due to pay</w:t>
      </w:r>
      <w:r w:rsidR="00A2031B">
        <w:rPr>
          <w:rFonts w:ascii="ArialMT" w:hAnsi="ArialMT" w:cs="ArialMT"/>
          <w:sz w:val="20"/>
          <w:szCs w:val="20"/>
          <w:lang w:eastAsia="en-GB"/>
        </w:rPr>
        <w:br/>
        <w:t>- capitation</w:t>
      </w:r>
      <w:r w:rsidR="00963337">
        <w:rPr>
          <w:rFonts w:ascii="ArialMT" w:hAnsi="ArialMT" w:cs="ArialMT"/>
          <w:sz w:val="20"/>
          <w:szCs w:val="20"/>
          <w:lang w:eastAsia="en-GB"/>
        </w:rPr>
        <w:t xml:space="preserve"> fees</w:t>
      </w:r>
      <w:r w:rsidR="00A2031B">
        <w:rPr>
          <w:rFonts w:ascii="ArialMT" w:hAnsi="ArialMT" w:cs="ArialMT"/>
          <w:sz w:val="20"/>
          <w:szCs w:val="20"/>
          <w:lang w:eastAsia="en-GB"/>
        </w:rPr>
        <w:t xml:space="preserve"> (around £6.5k)</w:t>
      </w:r>
      <w:r w:rsidR="00963337">
        <w:rPr>
          <w:rFonts w:ascii="ArialMT" w:hAnsi="ArialMT" w:cs="ArialMT"/>
          <w:sz w:val="20"/>
          <w:szCs w:val="20"/>
          <w:lang w:eastAsia="en-GB"/>
        </w:rPr>
        <w:t xml:space="preserve"> to pay</w:t>
      </w:r>
      <w:r w:rsidR="00A2031B">
        <w:rPr>
          <w:rFonts w:ascii="ArialMT" w:hAnsi="ArialMT" w:cs="ArialMT"/>
          <w:sz w:val="20"/>
          <w:szCs w:val="20"/>
          <w:lang w:eastAsia="en-GB"/>
        </w:rPr>
        <w:br/>
        <w:t>- insurance</w:t>
      </w:r>
      <w:r w:rsidR="00963337">
        <w:rPr>
          <w:rFonts w:ascii="ArialMT" w:hAnsi="ArialMT" w:cs="ArialMT"/>
          <w:sz w:val="20"/>
          <w:szCs w:val="20"/>
          <w:lang w:eastAsia="en-GB"/>
        </w:rPr>
        <w:t xml:space="preserve"> to pay</w:t>
      </w:r>
      <w:r w:rsidR="00A2031B">
        <w:rPr>
          <w:rFonts w:ascii="ArialMT" w:hAnsi="ArialMT" w:cs="ArialMT"/>
          <w:sz w:val="20"/>
          <w:szCs w:val="20"/>
          <w:lang w:eastAsia="en-GB"/>
        </w:rPr>
        <w:br/>
        <w:t>- £1500 to go out for the J3</w:t>
      </w:r>
      <w:r w:rsidR="00A2031B">
        <w:rPr>
          <w:rFonts w:ascii="ArialMT" w:hAnsi="ArialMT" w:cs="ArialMT"/>
          <w:sz w:val="20"/>
          <w:szCs w:val="20"/>
          <w:lang w:eastAsia="en-GB"/>
        </w:rPr>
        <w:br/>
        <w:t>- £400 to get the RIB serviced</w:t>
      </w:r>
      <w:r w:rsidR="00DA4B7D">
        <w:rPr>
          <w:rFonts w:ascii="ArialMT" w:hAnsi="ArialMT" w:cs="ArialMT"/>
          <w:sz w:val="20"/>
          <w:szCs w:val="20"/>
          <w:lang w:eastAsia="en-GB"/>
        </w:rPr>
        <w:br/>
        <w:t>+ £2000 deposit for 75</w:t>
      </w:r>
      <w:r w:rsidR="00DA4B7D" w:rsidRPr="00DA4B7D">
        <w:rPr>
          <w:rFonts w:ascii="ArialMT" w:hAnsi="ArialMT" w:cs="ArialMT"/>
          <w:sz w:val="20"/>
          <w:szCs w:val="20"/>
          <w:vertAlign w:val="superscript"/>
          <w:lang w:eastAsia="en-GB"/>
        </w:rPr>
        <w:t>th</w:t>
      </w:r>
      <w:r w:rsidR="00DA4B7D">
        <w:rPr>
          <w:rFonts w:ascii="ArialMT" w:hAnsi="ArialMT" w:cs="ArialMT"/>
          <w:sz w:val="20"/>
          <w:szCs w:val="20"/>
          <w:lang w:eastAsia="en-GB"/>
        </w:rPr>
        <w:t xml:space="preserve"> Anniversary paid which will come back in</w:t>
      </w:r>
      <w:r w:rsidR="00A2031B">
        <w:rPr>
          <w:rFonts w:ascii="ArialMT" w:hAnsi="ArialMT" w:cs="ArialMT"/>
          <w:sz w:val="20"/>
          <w:szCs w:val="20"/>
          <w:lang w:eastAsia="en-GB"/>
        </w:rPr>
        <w:br/>
      </w:r>
      <w:r w:rsidR="00A2031B">
        <w:rPr>
          <w:sz w:val="20"/>
          <w:szCs w:val="20"/>
        </w:rPr>
        <w:br/>
        <w:t>Gift Aid still to be sorted out</w:t>
      </w:r>
      <w:r w:rsidR="00963337">
        <w:rPr>
          <w:sz w:val="20"/>
          <w:szCs w:val="20"/>
        </w:rPr>
        <w:t xml:space="preserve"> and claimed.</w:t>
      </w:r>
      <w:r w:rsidR="00DA4B7D">
        <w:rPr>
          <w:sz w:val="20"/>
          <w:szCs w:val="20"/>
        </w:rPr>
        <w:br/>
      </w:r>
      <w:r w:rsidR="00A2031B">
        <w:rPr>
          <w:sz w:val="20"/>
          <w:szCs w:val="20"/>
        </w:rPr>
        <w:br/>
        <w:t>Insurance looking for numbers on helpers – we estimate around 12 in total.</w:t>
      </w:r>
    </w:p>
    <w:p w:rsidR="00A2031B" w:rsidRDefault="00A2031B" w:rsidP="00AE3F7A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>Only around 14 subs outstanding across all the groups.</w:t>
      </w:r>
    </w:p>
    <w:p w:rsidR="00A2031B" w:rsidRDefault="00A2031B" w:rsidP="00AE3F7A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 xml:space="preserve">For Gift Aid – plan is to use OSM </w:t>
      </w:r>
      <w:r w:rsidR="008F475C">
        <w:rPr>
          <w:sz w:val="20"/>
          <w:szCs w:val="20"/>
        </w:rPr>
        <w:t>with</w:t>
      </w:r>
      <w:r>
        <w:rPr>
          <w:sz w:val="20"/>
          <w:szCs w:val="20"/>
        </w:rPr>
        <w:t xml:space="preserve"> each </w:t>
      </w:r>
      <w:r w:rsidR="00061162">
        <w:rPr>
          <w:sz w:val="20"/>
          <w:szCs w:val="20"/>
        </w:rPr>
        <w:t>parent</w:t>
      </w:r>
      <w:r>
        <w:rPr>
          <w:sz w:val="20"/>
          <w:szCs w:val="20"/>
        </w:rPr>
        <w:t xml:space="preserve"> accessing individually and ticking “Gift Aid now and in the future”.</w:t>
      </w:r>
      <w:r w:rsidR="00771D69">
        <w:rPr>
          <w:sz w:val="20"/>
          <w:szCs w:val="20"/>
        </w:rPr>
        <w:br/>
      </w:r>
    </w:p>
    <w:p w:rsidR="00FE6C77" w:rsidRPr="003F1EFB" w:rsidRDefault="00FE6C77" w:rsidP="00FE6C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  <w:lang w:eastAsia="en-GB"/>
        </w:rPr>
      </w:pPr>
      <w:r w:rsidRPr="003F1EFB">
        <w:rPr>
          <w:rFonts w:ascii="ArialMT" w:hAnsi="ArialMT" w:cs="ArialMT"/>
          <w:b/>
          <w:sz w:val="28"/>
          <w:szCs w:val="28"/>
          <w:lang w:eastAsia="en-GB"/>
        </w:rPr>
        <w:t>Fundraising - 2018/19 plans</w:t>
      </w:r>
    </w:p>
    <w:p w:rsidR="00AE3F7A" w:rsidRDefault="00AE3F7A" w:rsidP="00FE6C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</w:p>
    <w:p w:rsidR="007C0849" w:rsidRDefault="00061162" w:rsidP="00061162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 xml:space="preserve">Andy will apply to postcode lottery and to </w:t>
      </w:r>
      <w:r w:rsidR="00956AD7" w:rsidRPr="00CC6A3D">
        <w:rPr>
          <w:rFonts w:ascii="ArialMT" w:hAnsi="ArialMT" w:cs="ArialMT"/>
          <w:sz w:val="20"/>
          <w:szCs w:val="20"/>
          <w:lang w:eastAsia="en-GB"/>
        </w:rPr>
        <w:t>Edinburgh Airport Community Fund</w:t>
      </w:r>
      <w:r w:rsidR="00CC6A3D" w:rsidRPr="00CC6A3D">
        <w:rPr>
          <w:rFonts w:ascii="ArialMT" w:hAnsi="ArialMT" w:cs="ArialMT"/>
          <w:sz w:val="20"/>
          <w:szCs w:val="20"/>
          <w:lang w:eastAsia="en-GB"/>
        </w:rPr>
        <w:t xml:space="preserve">.  </w:t>
      </w:r>
    </w:p>
    <w:p w:rsidR="00061162" w:rsidRDefault="00061162" w:rsidP="00AE3F7A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 xml:space="preserve">Ruth </w:t>
      </w:r>
      <w:r w:rsidR="00771D69">
        <w:rPr>
          <w:rFonts w:ascii="ArialMT" w:hAnsi="ArialMT" w:cs="ArialMT"/>
          <w:sz w:val="20"/>
          <w:szCs w:val="20"/>
          <w:lang w:eastAsia="en-GB"/>
        </w:rPr>
        <w:t xml:space="preserve">did a great job raising funds </w:t>
      </w:r>
      <w:r>
        <w:rPr>
          <w:rFonts w:ascii="ArialMT" w:hAnsi="ArialMT" w:cs="ArialMT"/>
          <w:sz w:val="20"/>
          <w:szCs w:val="20"/>
          <w:lang w:eastAsia="en-GB"/>
        </w:rPr>
        <w:t xml:space="preserve">for the RIB </w:t>
      </w:r>
      <w:r w:rsidR="00771D69">
        <w:rPr>
          <w:rFonts w:ascii="ArialMT" w:hAnsi="ArialMT" w:cs="ArialMT"/>
          <w:sz w:val="20"/>
          <w:szCs w:val="20"/>
          <w:lang w:eastAsia="en-GB"/>
        </w:rPr>
        <w:t>with</w:t>
      </w:r>
      <w:r>
        <w:rPr>
          <w:rFonts w:ascii="ArialMT" w:hAnsi="ArialMT" w:cs="ArialMT"/>
          <w:sz w:val="20"/>
          <w:szCs w:val="20"/>
          <w:lang w:eastAsia="en-GB"/>
        </w:rPr>
        <w:t xml:space="preserve"> her sponsored bike ride.</w:t>
      </w:r>
    </w:p>
    <w:p w:rsidR="007C0849" w:rsidRDefault="007C0849" w:rsidP="00AE3F7A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>Santa sleigh</w:t>
      </w:r>
      <w:r w:rsidR="00771D69">
        <w:rPr>
          <w:rFonts w:ascii="ArialMT" w:hAnsi="ArialMT" w:cs="ArialMT"/>
          <w:sz w:val="20"/>
          <w:szCs w:val="20"/>
          <w:lang w:eastAsia="en-GB"/>
        </w:rPr>
        <w:t xml:space="preserve"> should</w:t>
      </w:r>
      <w:r w:rsidR="00DA4B7D">
        <w:rPr>
          <w:rFonts w:ascii="ArialMT" w:hAnsi="ArialMT" w:cs="ArialMT"/>
          <w:sz w:val="20"/>
          <w:szCs w:val="20"/>
          <w:lang w:eastAsia="en-GB"/>
        </w:rPr>
        <w:t xml:space="preserve"> also</w:t>
      </w:r>
      <w:r w:rsidR="00771D69">
        <w:rPr>
          <w:rFonts w:ascii="ArialMT" w:hAnsi="ArialMT" w:cs="ArialMT"/>
          <w:sz w:val="20"/>
          <w:szCs w:val="20"/>
          <w:lang w:eastAsia="en-GB"/>
        </w:rPr>
        <w:t xml:space="preserve"> be a good fundraiser</w:t>
      </w:r>
      <w:r w:rsidR="00963337">
        <w:rPr>
          <w:rFonts w:ascii="ArialMT" w:hAnsi="ArialMT" w:cs="ArialMT"/>
          <w:sz w:val="20"/>
          <w:szCs w:val="20"/>
          <w:lang w:eastAsia="en-GB"/>
        </w:rPr>
        <w:t>, predominantly for Explorer funds</w:t>
      </w:r>
      <w:r w:rsidR="00771D69">
        <w:rPr>
          <w:rFonts w:ascii="ArialMT" w:hAnsi="ArialMT" w:cs="ArialMT"/>
          <w:sz w:val="20"/>
          <w:szCs w:val="20"/>
          <w:lang w:eastAsia="en-GB"/>
        </w:rPr>
        <w:t>.</w:t>
      </w:r>
    </w:p>
    <w:p w:rsidR="00A2031B" w:rsidRDefault="00A2031B" w:rsidP="00AE3F7A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>Christmas Fayre (Saturday December 1</w:t>
      </w:r>
      <w:r w:rsidRPr="00A2031B">
        <w:rPr>
          <w:rFonts w:ascii="ArialMT" w:hAnsi="ArialMT" w:cs="ArialMT"/>
          <w:sz w:val="20"/>
          <w:szCs w:val="20"/>
          <w:vertAlign w:val="superscript"/>
          <w:lang w:eastAsia="en-GB"/>
        </w:rPr>
        <w:t>st</w:t>
      </w:r>
      <w:r>
        <w:rPr>
          <w:rFonts w:ascii="ArialMT" w:hAnsi="ArialMT" w:cs="ArialMT"/>
          <w:sz w:val="20"/>
          <w:szCs w:val="20"/>
          <w:lang w:eastAsia="en-GB"/>
        </w:rPr>
        <w:t>) - mulled wine, hotdogs, and kids drinks and sweets.  Also get some non-alcoholic mulled wine.  Sarah will organise.</w:t>
      </w:r>
    </w:p>
    <w:p w:rsidR="00771D69" w:rsidRDefault="00061162" w:rsidP="00AE3F7A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 xml:space="preserve">Duck race and plant sale profits for 2019 will go to the RIB.  </w:t>
      </w:r>
      <w:r>
        <w:rPr>
          <w:rFonts w:ascii="ArialMT" w:hAnsi="ArialMT" w:cs="ArialMT"/>
          <w:sz w:val="20"/>
          <w:szCs w:val="20"/>
          <w:lang w:eastAsia="en-GB"/>
        </w:rPr>
        <w:br/>
      </w:r>
      <w:r>
        <w:rPr>
          <w:rFonts w:ascii="ArialMT" w:hAnsi="ArialMT" w:cs="ArialMT"/>
          <w:sz w:val="20"/>
          <w:szCs w:val="20"/>
          <w:lang w:eastAsia="en-GB"/>
        </w:rPr>
        <w:br/>
        <w:t>Mike proposed that Duck race and plant sale for 2020 would go to the scout summer international camp.</w:t>
      </w:r>
      <w:r w:rsidR="00DA4B7D">
        <w:rPr>
          <w:rFonts w:ascii="ArialMT" w:hAnsi="ArialMT" w:cs="ArialMT"/>
          <w:sz w:val="20"/>
          <w:szCs w:val="20"/>
          <w:lang w:eastAsia="en-GB"/>
        </w:rPr>
        <w:br/>
      </w:r>
    </w:p>
    <w:p w:rsidR="00771D69" w:rsidRPr="00771D69" w:rsidRDefault="005163AF" w:rsidP="00AE3F7A">
      <w:pPr>
        <w:tabs>
          <w:tab w:val="left" w:pos="5640"/>
        </w:tabs>
        <w:rPr>
          <w:rFonts w:ascii="ArialMT" w:hAnsi="ArialMT" w:cs="ArialMT"/>
          <w:b/>
          <w:sz w:val="28"/>
          <w:szCs w:val="28"/>
          <w:lang w:eastAsia="en-GB"/>
        </w:rPr>
      </w:pPr>
      <w:r>
        <w:rPr>
          <w:rFonts w:ascii="ArialMT" w:hAnsi="ArialMT" w:cs="ArialMT"/>
          <w:b/>
          <w:sz w:val="28"/>
          <w:szCs w:val="28"/>
          <w:lang w:eastAsia="en-GB"/>
        </w:rPr>
        <w:t>75</w:t>
      </w:r>
      <w:r w:rsidRPr="005163AF">
        <w:rPr>
          <w:rFonts w:ascii="ArialMT" w:hAnsi="ArialMT" w:cs="ArialMT"/>
          <w:b/>
          <w:sz w:val="28"/>
          <w:szCs w:val="28"/>
          <w:vertAlign w:val="superscript"/>
          <w:lang w:eastAsia="en-GB"/>
        </w:rPr>
        <w:t>th</w:t>
      </w:r>
      <w:r>
        <w:rPr>
          <w:rFonts w:ascii="ArialMT" w:hAnsi="ArialMT" w:cs="ArialMT"/>
          <w:b/>
          <w:sz w:val="28"/>
          <w:szCs w:val="28"/>
          <w:lang w:eastAsia="en-GB"/>
        </w:rPr>
        <w:t xml:space="preserve"> Anniversary </w:t>
      </w:r>
      <w:r w:rsidR="00771D69" w:rsidRPr="00771D69">
        <w:rPr>
          <w:rFonts w:ascii="ArialMT" w:hAnsi="ArialMT" w:cs="ArialMT"/>
          <w:b/>
          <w:sz w:val="28"/>
          <w:szCs w:val="28"/>
          <w:lang w:eastAsia="en-GB"/>
        </w:rPr>
        <w:t xml:space="preserve">Badge </w:t>
      </w:r>
      <w:r>
        <w:rPr>
          <w:rFonts w:ascii="ArialMT" w:hAnsi="ArialMT" w:cs="ArialMT"/>
          <w:b/>
          <w:sz w:val="28"/>
          <w:szCs w:val="28"/>
          <w:lang w:eastAsia="en-GB"/>
        </w:rPr>
        <w:t>J</w:t>
      </w:r>
      <w:r w:rsidR="00771D69" w:rsidRPr="00771D69">
        <w:rPr>
          <w:rFonts w:ascii="ArialMT" w:hAnsi="ArialMT" w:cs="ArialMT"/>
          <w:b/>
          <w:sz w:val="28"/>
          <w:szCs w:val="28"/>
          <w:lang w:eastAsia="en-GB"/>
        </w:rPr>
        <w:t>udging</w:t>
      </w:r>
    </w:p>
    <w:p w:rsidR="00771D69" w:rsidRDefault="00771D69" w:rsidP="00AE3F7A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>The executive group voted on the pictures put forward for the badge.</w:t>
      </w:r>
      <w:r>
        <w:rPr>
          <w:rFonts w:ascii="ArialMT" w:hAnsi="ArialMT" w:cs="ArialMT"/>
          <w:sz w:val="20"/>
          <w:szCs w:val="20"/>
          <w:lang w:eastAsia="en-GB"/>
        </w:rPr>
        <w:br/>
      </w:r>
    </w:p>
    <w:p w:rsidR="00771D69" w:rsidRPr="00771D69" w:rsidRDefault="00771D69" w:rsidP="00AE3F7A">
      <w:pPr>
        <w:tabs>
          <w:tab w:val="left" w:pos="5640"/>
        </w:tabs>
        <w:rPr>
          <w:rFonts w:ascii="ArialMT" w:hAnsi="ArialMT" w:cs="ArialMT"/>
          <w:b/>
          <w:sz w:val="28"/>
          <w:szCs w:val="28"/>
          <w:lang w:eastAsia="en-GB"/>
        </w:rPr>
      </w:pPr>
      <w:r w:rsidRPr="00771D69">
        <w:rPr>
          <w:rFonts w:ascii="ArialMT" w:hAnsi="ArialMT" w:cs="ArialMT"/>
          <w:b/>
          <w:sz w:val="28"/>
          <w:szCs w:val="28"/>
          <w:lang w:eastAsia="en-GB"/>
        </w:rPr>
        <w:t>Annual review</w:t>
      </w:r>
    </w:p>
    <w:p w:rsidR="00771D69" w:rsidRPr="00771D69" w:rsidRDefault="00771D69" w:rsidP="00AE3F7A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>Suggestion to do this on the beach at Cramond</w:t>
      </w:r>
      <w:r w:rsidR="00963337">
        <w:rPr>
          <w:rFonts w:ascii="ArialMT" w:hAnsi="ArialMT" w:cs="ArialMT"/>
          <w:sz w:val="20"/>
          <w:szCs w:val="20"/>
          <w:lang w:eastAsia="en-GB"/>
        </w:rPr>
        <w:t xml:space="preserve"> – water based activities, BBQ, etc</w:t>
      </w:r>
      <w:r>
        <w:rPr>
          <w:rFonts w:ascii="ArialMT" w:hAnsi="ArialMT" w:cs="ArialMT"/>
          <w:sz w:val="20"/>
          <w:szCs w:val="20"/>
          <w:lang w:eastAsia="en-GB"/>
        </w:rPr>
        <w:t>.</w:t>
      </w:r>
      <w:r w:rsidR="00AC7142">
        <w:rPr>
          <w:rFonts w:ascii="ArialMT" w:hAnsi="ArialMT" w:cs="ArialMT"/>
          <w:sz w:val="20"/>
          <w:szCs w:val="20"/>
          <w:lang w:eastAsia="en-GB"/>
        </w:rPr>
        <w:t xml:space="preserve">  Will be discussed further at a later meeting.</w:t>
      </w:r>
    </w:p>
    <w:p w:rsidR="007C0849" w:rsidRPr="00DA4B7D" w:rsidRDefault="00E17682" w:rsidP="003F1E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  <w:lang w:eastAsia="en-GB"/>
        </w:rPr>
      </w:pPr>
      <w:r>
        <w:rPr>
          <w:rFonts w:ascii="ArialMT" w:hAnsi="ArialMT" w:cs="ArialMT"/>
          <w:b/>
          <w:sz w:val="28"/>
          <w:szCs w:val="28"/>
          <w:lang w:eastAsia="en-GB"/>
        </w:rPr>
        <w:br/>
      </w:r>
      <w:r w:rsidR="003F1EFB" w:rsidRPr="00DA4B7D">
        <w:rPr>
          <w:rFonts w:ascii="ArialMT" w:hAnsi="ArialMT" w:cs="ArialMT"/>
          <w:b/>
          <w:sz w:val="28"/>
          <w:szCs w:val="28"/>
          <w:lang w:eastAsia="en-GB"/>
        </w:rPr>
        <w:t xml:space="preserve">75th Anniversary </w:t>
      </w:r>
      <w:r w:rsidR="007A4CED">
        <w:rPr>
          <w:rFonts w:ascii="ArialMT" w:hAnsi="ArialMT" w:cs="ArialMT"/>
          <w:b/>
          <w:sz w:val="28"/>
          <w:szCs w:val="28"/>
          <w:lang w:eastAsia="en-GB"/>
        </w:rPr>
        <w:br/>
      </w:r>
    </w:p>
    <w:p w:rsidR="00D05C48" w:rsidRPr="00886062" w:rsidRDefault="00DA4B7D" w:rsidP="003F1E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>Meal will be £30 per head.  Deposit paid</w:t>
      </w:r>
      <w:r w:rsidR="008F475C">
        <w:rPr>
          <w:rFonts w:ascii="ArialMT" w:hAnsi="ArialMT" w:cs="ArialMT"/>
          <w:sz w:val="20"/>
          <w:szCs w:val="20"/>
          <w:lang w:eastAsia="en-GB"/>
        </w:rPr>
        <w:t xml:space="preserve"> and </w:t>
      </w:r>
      <w:r>
        <w:rPr>
          <w:rFonts w:ascii="ArialMT" w:hAnsi="ArialMT" w:cs="ArialMT"/>
          <w:sz w:val="20"/>
          <w:szCs w:val="20"/>
          <w:lang w:eastAsia="en-GB"/>
        </w:rPr>
        <w:t>DJ hired.  Scott doing promotion work with a small working group.</w:t>
      </w:r>
      <w:r w:rsidR="007A4CED">
        <w:rPr>
          <w:rFonts w:ascii="ArialMT" w:hAnsi="ArialMT" w:cs="ArialMT"/>
          <w:sz w:val="20"/>
          <w:szCs w:val="20"/>
          <w:lang w:eastAsia="en-GB"/>
        </w:rPr>
        <w:t xml:space="preserve">  Considering a raffle to raise funds.</w:t>
      </w:r>
      <w:r w:rsidR="00963337">
        <w:rPr>
          <w:rFonts w:ascii="ArialMT" w:hAnsi="ArialMT" w:cs="ArialMT"/>
          <w:sz w:val="20"/>
          <w:szCs w:val="20"/>
          <w:lang w:eastAsia="en-GB"/>
        </w:rPr>
        <w:t xml:space="preserve"> </w:t>
      </w:r>
      <w:r w:rsidR="00963337">
        <w:rPr>
          <w:rFonts w:ascii="ArialMT" w:hAnsi="ArialMT" w:cs="ArialMT"/>
          <w:b/>
          <w:sz w:val="20"/>
          <w:szCs w:val="20"/>
          <w:lang w:eastAsia="en-GB"/>
        </w:rPr>
        <w:t>Action:  Scott to be invited to next meeting</w:t>
      </w:r>
    </w:p>
    <w:p w:rsidR="00D05C48" w:rsidRDefault="007A4CED" w:rsidP="003F1E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br/>
      </w:r>
    </w:p>
    <w:p w:rsidR="006C12E8" w:rsidRPr="008624B3" w:rsidRDefault="006C12E8" w:rsidP="004E2150">
      <w:pPr>
        <w:tabs>
          <w:tab w:val="left" w:pos="5640"/>
        </w:tabs>
        <w:rPr>
          <w:b/>
          <w:sz w:val="28"/>
          <w:szCs w:val="28"/>
        </w:rPr>
      </w:pPr>
      <w:r w:rsidRPr="008624B3">
        <w:rPr>
          <w:b/>
          <w:sz w:val="28"/>
          <w:szCs w:val="28"/>
        </w:rPr>
        <w:t>AOCB</w:t>
      </w:r>
    </w:p>
    <w:p w:rsidR="00AC7142" w:rsidRDefault="00771D69" w:rsidP="004E2150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 xml:space="preserve">Discussion about getting beavers and cubs on the water – </w:t>
      </w:r>
      <w:proofErr w:type="spellStart"/>
      <w:r>
        <w:rPr>
          <w:rFonts w:ascii="ArialMT" w:hAnsi="ArialMT" w:cs="ArialMT"/>
          <w:sz w:val="20"/>
          <w:szCs w:val="20"/>
          <w:lang w:eastAsia="en-GB"/>
        </w:rPr>
        <w:t>Longcraig</w:t>
      </w:r>
      <w:proofErr w:type="spellEnd"/>
      <w:r>
        <w:rPr>
          <w:rFonts w:ascii="ArialMT" w:hAnsi="ArialMT" w:cs="ArialMT"/>
          <w:sz w:val="20"/>
          <w:szCs w:val="20"/>
          <w:lang w:eastAsia="en-GB"/>
        </w:rPr>
        <w:t xml:space="preserve">, </w:t>
      </w:r>
      <w:r w:rsidR="00AC7142">
        <w:rPr>
          <w:rFonts w:ascii="ArialMT" w:hAnsi="ArialMT" w:cs="ArialMT"/>
          <w:sz w:val="20"/>
          <w:szCs w:val="20"/>
          <w:lang w:eastAsia="en-GB"/>
        </w:rPr>
        <w:t>c</w:t>
      </w:r>
      <w:r>
        <w:rPr>
          <w:rFonts w:ascii="ArialMT" w:hAnsi="ArialMT" w:cs="ArialMT"/>
          <w:sz w:val="20"/>
          <w:szCs w:val="20"/>
          <w:lang w:eastAsia="en-GB"/>
        </w:rPr>
        <w:t xml:space="preserve">anal and </w:t>
      </w:r>
      <w:r w:rsidR="00AC7142">
        <w:rPr>
          <w:rFonts w:ascii="ArialMT" w:hAnsi="ArialMT" w:cs="ArialMT"/>
          <w:sz w:val="20"/>
          <w:szCs w:val="20"/>
          <w:lang w:eastAsia="en-GB"/>
        </w:rPr>
        <w:t>s</w:t>
      </w:r>
      <w:r>
        <w:rPr>
          <w:rFonts w:ascii="ArialMT" w:hAnsi="ArialMT" w:cs="ArialMT"/>
          <w:sz w:val="20"/>
          <w:szCs w:val="20"/>
          <w:lang w:eastAsia="en-GB"/>
        </w:rPr>
        <w:t>wimming pool explored</w:t>
      </w:r>
      <w:r w:rsidR="00963337">
        <w:rPr>
          <w:rFonts w:ascii="ArialMT" w:hAnsi="ArialMT" w:cs="ArialMT"/>
          <w:sz w:val="20"/>
          <w:szCs w:val="20"/>
          <w:lang w:eastAsia="en-GB"/>
        </w:rPr>
        <w:t xml:space="preserve"> – Annual Review one possible opportunity</w:t>
      </w:r>
    </w:p>
    <w:p w:rsidR="008F475C" w:rsidRDefault="00AC7142" w:rsidP="004E2150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 xml:space="preserve">Christmas meal </w:t>
      </w:r>
      <w:r w:rsidR="00DA4B7D">
        <w:rPr>
          <w:rFonts w:ascii="ArialMT" w:hAnsi="ArialMT" w:cs="ArialMT"/>
          <w:sz w:val="20"/>
          <w:szCs w:val="20"/>
          <w:lang w:eastAsia="en-GB"/>
        </w:rPr>
        <w:t>–</w:t>
      </w:r>
      <w:r>
        <w:rPr>
          <w:rFonts w:ascii="ArialMT" w:hAnsi="ArialMT" w:cs="ArialMT"/>
          <w:sz w:val="20"/>
          <w:szCs w:val="20"/>
          <w:lang w:eastAsia="en-GB"/>
        </w:rPr>
        <w:t xml:space="preserve"> </w:t>
      </w:r>
      <w:r w:rsidR="00DA4B7D">
        <w:rPr>
          <w:rFonts w:ascii="ArialMT" w:hAnsi="ArialMT" w:cs="ArialMT"/>
          <w:sz w:val="20"/>
          <w:szCs w:val="20"/>
          <w:lang w:eastAsia="en-GB"/>
        </w:rPr>
        <w:t>anything above £40 per head will be covered by the group budget.</w:t>
      </w:r>
      <w:r>
        <w:rPr>
          <w:rFonts w:ascii="ArialMT" w:hAnsi="ArialMT" w:cs="ArialMT"/>
          <w:sz w:val="20"/>
          <w:szCs w:val="20"/>
          <w:lang w:eastAsia="en-GB"/>
        </w:rPr>
        <w:br/>
      </w:r>
      <w:r w:rsidR="008F475C">
        <w:rPr>
          <w:rFonts w:ascii="ArialMT" w:hAnsi="ArialMT" w:cs="ArialMT"/>
          <w:sz w:val="20"/>
          <w:szCs w:val="20"/>
          <w:lang w:eastAsia="en-GB"/>
        </w:rPr>
        <w:br/>
      </w:r>
      <w:r w:rsidR="00DA4B7D">
        <w:rPr>
          <w:rFonts w:ascii="ArialMT" w:hAnsi="ArialMT" w:cs="ArialMT"/>
          <w:sz w:val="20"/>
          <w:szCs w:val="20"/>
          <w:lang w:eastAsia="en-GB"/>
        </w:rPr>
        <w:t>May remove the sub discount next year – propose at the next AGM?</w:t>
      </w:r>
    </w:p>
    <w:p w:rsidR="008F475C" w:rsidRDefault="008F475C" w:rsidP="004E2150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>Consider whether to fundraise next year with sponsored bike ride (</w:t>
      </w:r>
      <w:r w:rsidR="00C869F9" w:rsidRPr="00C869F9">
        <w:rPr>
          <w:rFonts w:ascii="ArialMT" w:hAnsi="ArialMT" w:cs="ArialMT"/>
          <w:sz w:val="20"/>
          <w:szCs w:val="20"/>
          <w:lang w:eastAsia="en-GB"/>
        </w:rPr>
        <w:t>Ride to the Sun</w:t>
      </w:r>
      <w:r>
        <w:rPr>
          <w:rFonts w:ascii="ArialMT" w:hAnsi="ArialMT" w:cs="ArialMT"/>
          <w:sz w:val="20"/>
          <w:szCs w:val="20"/>
          <w:lang w:eastAsia="en-GB"/>
        </w:rPr>
        <w:t xml:space="preserve">).  </w:t>
      </w:r>
      <w:r>
        <w:rPr>
          <w:rFonts w:ascii="ArialMT" w:hAnsi="ArialMT" w:cs="ArialMT"/>
          <w:sz w:val="20"/>
          <w:szCs w:val="20"/>
          <w:lang w:eastAsia="en-GB"/>
        </w:rPr>
        <w:br/>
      </w:r>
      <w:r w:rsidRPr="008F475C">
        <w:rPr>
          <w:rFonts w:ascii="ArialMT" w:hAnsi="ArialMT" w:cs="ArialMT"/>
          <w:b/>
          <w:sz w:val="20"/>
          <w:szCs w:val="20"/>
          <w:lang w:eastAsia="en-GB"/>
        </w:rPr>
        <w:t xml:space="preserve">Action: </w:t>
      </w:r>
      <w:r>
        <w:rPr>
          <w:rFonts w:ascii="ArialMT" w:hAnsi="ArialMT" w:cs="ArialMT"/>
          <w:sz w:val="20"/>
          <w:szCs w:val="20"/>
          <w:lang w:eastAsia="en-GB"/>
        </w:rPr>
        <w:t>Graham to invite David Newton to the next meeting</w:t>
      </w:r>
      <w:r>
        <w:rPr>
          <w:rFonts w:ascii="ArialMT" w:hAnsi="ArialMT" w:cs="ArialMT"/>
          <w:sz w:val="20"/>
          <w:szCs w:val="20"/>
          <w:lang w:eastAsia="en-GB"/>
        </w:rPr>
        <w:br/>
      </w:r>
      <w:r>
        <w:rPr>
          <w:rFonts w:ascii="ArialMT" w:hAnsi="ArialMT" w:cs="ArialMT"/>
          <w:sz w:val="20"/>
          <w:szCs w:val="20"/>
          <w:lang w:eastAsia="en-GB"/>
        </w:rPr>
        <w:br/>
        <w:t>Graham went through his GDPR checklist.  One edit is that leaders need to have a hard copy of parent details when they are at the hall because of poor internet reception</w:t>
      </w:r>
      <w:r w:rsidR="008565BA">
        <w:rPr>
          <w:rFonts w:ascii="ArialMT" w:hAnsi="ArialMT" w:cs="ArialMT"/>
          <w:sz w:val="20"/>
          <w:szCs w:val="20"/>
          <w:lang w:eastAsia="en-GB"/>
        </w:rPr>
        <w:t xml:space="preserve"> (for health and safety reasons)</w:t>
      </w:r>
      <w:r>
        <w:rPr>
          <w:rFonts w:ascii="ArialMT" w:hAnsi="ArialMT" w:cs="ArialMT"/>
          <w:sz w:val="20"/>
          <w:szCs w:val="20"/>
          <w:lang w:eastAsia="en-GB"/>
        </w:rPr>
        <w:t xml:space="preserve">.  </w:t>
      </w:r>
    </w:p>
    <w:p w:rsidR="008F475C" w:rsidRPr="00491310" w:rsidRDefault="008F475C" w:rsidP="004E2150">
      <w:pPr>
        <w:tabs>
          <w:tab w:val="left" w:pos="5640"/>
        </w:tabs>
        <w:rPr>
          <w:rFonts w:ascii="ArialMT" w:hAnsi="ArialMT" w:cs="ArialMT"/>
          <w:sz w:val="20"/>
          <w:szCs w:val="20"/>
          <w:lang w:eastAsia="en-GB"/>
        </w:rPr>
      </w:pPr>
      <w:r w:rsidRPr="008F475C">
        <w:rPr>
          <w:rFonts w:ascii="ArialMT" w:hAnsi="ArialMT" w:cs="ArialMT"/>
          <w:b/>
          <w:sz w:val="20"/>
          <w:szCs w:val="20"/>
          <w:lang w:eastAsia="en-GB"/>
        </w:rPr>
        <w:t>Action:</w:t>
      </w:r>
      <w:r>
        <w:rPr>
          <w:rFonts w:ascii="ArialMT" w:hAnsi="ArialMT" w:cs="ArialMT"/>
          <w:sz w:val="20"/>
          <w:szCs w:val="20"/>
          <w:lang w:eastAsia="en-GB"/>
        </w:rPr>
        <w:t xml:space="preserve"> Graham to raise query with headquarters about gift aid information on OSM – </w:t>
      </w:r>
      <w:r w:rsidR="00491310">
        <w:rPr>
          <w:rFonts w:ascii="ArialMT" w:hAnsi="ArialMT" w:cs="ArialMT"/>
          <w:sz w:val="20"/>
          <w:szCs w:val="20"/>
          <w:lang w:eastAsia="en-GB"/>
        </w:rPr>
        <w:t xml:space="preserve">we think </w:t>
      </w:r>
      <w:r>
        <w:rPr>
          <w:rFonts w:ascii="ArialMT" w:hAnsi="ArialMT" w:cs="ArialMT"/>
          <w:sz w:val="20"/>
          <w:szCs w:val="20"/>
          <w:lang w:eastAsia="en-GB"/>
        </w:rPr>
        <w:t>these need to be retained for 6 years in case HMRC come back so cannot delete records when people leave.</w:t>
      </w:r>
      <w:r w:rsidR="00491310">
        <w:rPr>
          <w:rFonts w:ascii="ArialMT" w:hAnsi="ArialMT" w:cs="ArialMT"/>
          <w:sz w:val="20"/>
          <w:szCs w:val="20"/>
          <w:lang w:eastAsia="en-GB"/>
        </w:rPr>
        <w:br/>
      </w:r>
      <w:r>
        <w:rPr>
          <w:rFonts w:ascii="ArialMT" w:hAnsi="ArialMT" w:cs="ArialMT"/>
          <w:sz w:val="20"/>
          <w:szCs w:val="20"/>
          <w:lang w:eastAsia="en-GB"/>
        </w:rPr>
        <w:br/>
      </w:r>
      <w:r w:rsidR="00491310">
        <w:rPr>
          <w:rFonts w:ascii="ArialMT" w:hAnsi="ArialMT" w:cs="ArialMT"/>
          <w:b/>
          <w:sz w:val="20"/>
          <w:szCs w:val="20"/>
          <w:lang w:eastAsia="en-GB"/>
        </w:rPr>
        <w:t xml:space="preserve">Action: </w:t>
      </w:r>
      <w:r w:rsidR="00491310">
        <w:rPr>
          <w:rFonts w:ascii="ArialMT" w:hAnsi="ArialMT" w:cs="ArialMT"/>
          <w:sz w:val="20"/>
          <w:szCs w:val="20"/>
          <w:lang w:eastAsia="en-GB"/>
        </w:rPr>
        <w:t>Reminder for everyone to complete the GDPR module previously circulated by Graham.</w:t>
      </w:r>
      <w:r w:rsidR="00491310">
        <w:rPr>
          <w:rFonts w:ascii="ArialMT" w:hAnsi="ArialMT" w:cs="ArialMT"/>
          <w:sz w:val="20"/>
          <w:szCs w:val="20"/>
          <w:lang w:eastAsia="en-GB"/>
        </w:rPr>
        <w:br/>
      </w:r>
    </w:p>
    <w:p w:rsidR="004F2217" w:rsidRPr="00A15EC9" w:rsidRDefault="004F2217" w:rsidP="004E2150">
      <w:pPr>
        <w:tabs>
          <w:tab w:val="left" w:pos="5640"/>
        </w:tabs>
        <w:rPr>
          <w:b/>
          <w:sz w:val="28"/>
          <w:szCs w:val="28"/>
        </w:rPr>
      </w:pPr>
      <w:r w:rsidRPr="00A15EC9">
        <w:rPr>
          <w:b/>
          <w:sz w:val="28"/>
          <w:szCs w:val="28"/>
        </w:rPr>
        <w:t>Date of next meeting</w:t>
      </w:r>
    </w:p>
    <w:p w:rsidR="001E4393" w:rsidRPr="007A44DA" w:rsidRDefault="00491310" w:rsidP="004E2150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>Thursday 31</w:t>
      </w:r>
      <w:r w:rsidRPr="0049131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</w:t>
      </w:r>
      <w:r w:rsidR="00596513">
        <w:rPr>
          <w:sz w:val="20"/>
          <w:szCs w:val="20"/>
        </w:rPr>
        <w:t xml:space="preserve"> 2019</w:t>
      </w:r>
      <w:r w:rsidR="007A44DA" w:rsidRPr="007A44DA">
        <w:rPr>
          <w:sz w:val="20"/>
          <w:szCs w:val="20"/>
        </w:rPr>
        <w:t xml:space="preserve">, 7.30pm in Cramond Kirk.  Graham will book room. </w:t>
      </w:r>
    </w:p>
    <w:sectPr w:rsidR="001E4393" w:rsidRPr="007A4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319"/>
    <w:multiLevelType w:val="hybridMultilevel"/>
    <w:tmpl w:val="1AF6A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13CAA"/>
    <w:multiLevelType w:val="hybridMultilevel"/>
    <w:tmpl w:val="987A2A96"/>
    <w:lvl w:ilvl="0" w:tplc="7AB4EADC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10"/>
    <w:rsid w:val="00014922"/>
    <w:rsid w:val="0001733A"/>
    <w:rsid w:val="0003231D"/>
    <w:rsid w:val="00056B12"/>
    <w:rsid w:val="00061162"/>
    <w:rsid w:val="00067CE9"/>
    <w:rsid w:val="000B4745"/>
    <w:rsid w:val="000B5054"/>
    <w:rsid w:val="000B7B14"/>
    <w:rsid w:val="000C6EB6"/>
    <w:rsid w:val="000F4248"/>
    <w:rsid w:val="0010680F"/>
    <w:rsid w:val="00106EF1"/>
    <w:rsid w:val="00112265"/>
    <w:rsid w:val="00120525"/>
    <w:rsid w:val="0013180F"/>
    <w:rsid w:val="00136B6A"/>
    <w:rsid w:val="00140405"/>
    <w:rsid w:val="0015741A"/>
    <w:rsid w:val="001675F3"/>
    <w:rsid w:val="00172860"/>
    <w:rsid w:val="001729BB"/>
    <w:rsid w:val="00174224"/>
    <w:rsid w:val="00175C38"/>
    <w:rsid w:val="00186039"/>
    <w:rsid w:val="00193FA8"/>
    <w:rsid w:val="00196914"/>
    <w:rsid w:val="001A170A"/>
    <w:rsid w:val="001A496F"/>
    <w:rsid w:val="001C66CC"/>
    <w:rsid w:val="001D1890"/>
    <w:rsid w:val="001E0E7C"/>
    <w:rsid w:val="001E2B24"/>
    <w:rsid w:val="001E4393"/>
    <w:rsid w:val="001E602B"/>
    <w:rsid w:val="001E6745"/>
    <w:rsid w:val="001F5166"/>
    <w:rsid w:val="00207EC2"/>
    <w:rsid w:val="00211339"/>
    <w:rsid w:val="00211922"/>
    <w:rsid w:val="00227009"/>
    <w:rsid w:val="0024163F"/>
    <w:rsid w:val="00244AF4"/>
    <w:rsid w:val="00285874"/>
    <w:rsid w:val="00297DDE"/>
    <w:rsid w:val="002C5F99"/>
    <w:rsid w:val="002D1027"/>
    <w:rsid w:val="002D6BBA"/>
    <w:rsid w:val="002E2303"/>
    <w:rsid w:val="002E63B4"/>
    <w:rsid w:val="002E6736"/>
    <w:rsid w:val="00307C29"/>
    <w:rsid w:val="00312CC7"/>
    <w:rsid w:val="00315BCA"/>
    <w:rsid w:val="003176BD"/>
    <w:rsid w:val="003337DE"/>
    <w:rsid w:val="003347DA"/>
    <w:rsid w:val="003360F1"/>
    <w:rsid w:val="0033754D"/>
    <w:rsid w:val="00347701"/>
    <w:rsid w:val="00351586"/>
    <w:rsid w:val="00352307"/>
    <w:rsid w:val="00356F58"/>
    <w:rsid w:val="0036043B"/>
    <w:rsid w:val="00373501"/>
    <w:rsid w:val="0038166E"/>
    <w:rsid w:val="0038233D"/>
    <w:rsid w:val="00382649"/>
    <w:rsid w:val="003860B4"/>
    <w:rsid w:val="00387531"/>
    <w:rsid w:val="00391899"/>
    <w:rsid w:val="003A1B0D"/>
    <w:rsid w:val="003A555C"/>
    <w:rsid w:val="003B4AD6"/>
    <w:rsid w:val="003B764C"/>
    <w:rsid w:val="003C47FF"/>
    <w:rsid w:val="003C5ECF"/>
    <w:rsid w:val="003D2E04"/>
    <w:rsid w:val="003E0325"/>
    <w:rsid w:val="003E11BC"/>
    <w:rsid w:val="003E33A5"/>
    <w:rsid w:val="003E4330"/>
    <w:rsid w:val="003F037A"/>
    <w:rsid w:val="003F1EFB"/>
    <w:rsid w:val="003F5E73"/>
    <w:rsid w:val="00400414"/>
    <w:rsid w:val="00401B91"/>
    <w:rsid w:val="00420325"/>
    <w:rsid w:val="00427A1A"/>
    <w:rsid w:val="0043239C"/>
    <w:rsid w:val="0046387F"/>
    <w:rsid w:val="0048525F"/>
    <w:rsid w:val="00491310"/>
    <w:rsid w:val="00497670"/>
    <w:rsid w:val="004B30D0"/>
    <w:rsid w:val="004C680D"/>
    <w:rsid w:val="004D0601"/>
    <w:rsid w:val="004E04EF"/>
    <w:rsid w:val="004E2150"/>
    <w:rsid w:val="004E2354"/>
    <w:rsid w:val="004E5E5E"/>
    <w:rsid w:val="004E73B2"/>
    <w:rsid w:val="004F2217"/>
    <w:rsid w:val="00500ACC"/>
    <w:rsid w:val="005019CE"/>
    <w:rsid w:val="00505039"/>
    <w:rsid w:val="00505C29"/>
    <w:rsid w:val="00515FE4"/>
    <w:rsid w:val="005163AF"/>
    <w:rsid w:val="0052739D"/>
    <w:rsid w:val="005529A7"/>
    <w:rsid w:val="00552DAF"/>
    <w:rsid w:val="0056196C"/>
    <w:rsid w:val="00562226"/>
    <w:rsid w:val="0059124E"/>
    <w:rsid w:val="00596513"/>
    <w:rsid w:val="005A7504"/>
    <w:rsid w:val="005B70FA"/>
    <w:rsid w:val="005C0D9C"/>
    <w:rsid w:val="005C59C3"/>
    <w:rsid w:val="005D1179"/>
    <w:rsid w:val="005D5A5A"/>
    <w:rsid w:val="005F26D9"/>
    <w:rsid w:val="00606621"/>
    <w:rsid w:val="00613A14"/>
    <w:rsid w:val="0062688F"/>
    <w:rsid w:val="006374BF"/>
    <w:rsid w:val="006602F3"/>
    <w:rsid w:val="006712C0"/>
    <w:rsid w:val="00677088"/>
    <w:rsid w:val="00686DE9"/>
    <w:rsid w:val="006979F9"/>
    <w:rsid w:val="006A012F"/>
    <w:rsid w:val="006A051A"/>
    <w:rsid w:val="006C12E8"/>
    <w:rsid w:val="006C3EFA"/>
    <w:rsid w:val="006D124E"/>
    <w:rsid w:val="006D7A6F"/>
    <w:rsid w:val="00714FEC"/>
    <w:rsid w:val="00723AFA"/>
    <w:rsid w:val="00730209"/>
    <w:rsid w:val="007459AB"/>
    <w:rsid w:val="00753586"/>
    <w:rsid w:val="00766141"/>
    <w:rsid w:val="00771D69"/>
    <w:rsid w:val="00772B7E"/>
    <w:rsid w:val="007A44DA"/>
    <w:rsid w:val="007A4CED"/>
    <w:rsid w:val="007A67F6"/>
    <w:rsid w:val="007A7D51"/>
    <w:rsid w:val="007C0849"/>
    <w:rsid w:val="007C0EBF"/>
    <w:rsid w:val="007F4ADE"/>
    <w:rsid w:val="00801D27"/>
    <w:rsid w:val="0082314B"/>
    <w:rsid w:val="00835EB3"/>
    <w:rsid w:val="0084170C"/>
    <w:rsid w:val="0084596C"/>
    <w:rsid w:val="00854A10"/>
    <w:rsid w:val="008565BA"/>
    <w:rsid w:val="008624B3"/>
    <w:rsid w:val="00866397"/>
    <w:rsid w:val="008669B5"/>
    <w:rsid w:val="008711A8"/>
    <w:rsid w:val="008723E2"/>
    <w:rsid w:val="00886062"/>
    <w:rsid w:val="00894CB7"/>
    <w:rsid w:val="008A047C"/>
    <w:rsid w:val="008A43C1"/>
    <w:rsid w:val="008A477A"/>
    <w:rsid w:val="008A4852"/>
    <w:rsid w:val="008C2E1D"/>
    <w:rsid w:val="008F475C"/>
    <w:rsid w:val="00901272"/>
    <w:rsid w:val="00914FE6"/>
    <w:rsid w:val="009177DF"/>
    <w:rsid w:val="00931943"/>
    <w:rsid w:val="00937026"/>
    <w:rsid w:val="00941387"/>
    <w:rsid w:val="009476A5"/>
    <w:rsid w:val="00956AD7"/>
    <w:rsid w:val="00960851"/>
    <w:rsid w:val="00963337"/>
    <w:rsid w:val="009A2CA0"/>
    <w:rsid w:val="009C21AF"/>
    <w:rsid w:val="009C3224"/>
    <w:rsid w:val="009D7E7F"/>
    <w:rsid w:val="009E3BB3"/>
    <w:rsid w:val="009E7C53"/>
    <w:rsid w:val="009F58EB"/>
    <w:rsid w:val="00A05A88"/>
    <w:rsid w:val="00A15D9A"/>
    <w:rsid w:val="00A15EC9"/>
    <w:rsid w:val="00A2031B"/>
    <w:rsid w:val="00A27ADD"/>
    <w:rsid w:val="00A35123"/>
    <w:rsid w:val="00A46C5D"/>
    <w:rsid w:val="00A510BC"/>
    <w:rsid w:val="00A72F88"/>
    <w:rsid w:val="00A77C1D"/>
    <w:rsid w:val="00A82B06"/>
    <w:rsid w:val="00A94C42"/>
    <w:rsid w:val="00AA238A"/>
    <w:rsid w:val="00AB0529"/>
    <w:rsid w:val="00AC7142"/>
    <w:rsid w:val="00AC7878"/>
    <w:rsid w:val="00AE3F7A"/>
    <w:rsid w:val="00AF0FEB"/>
    <w:rsid w:val="00B06AEE"/>
    <w:rsid w:val="00B1206B"/>
    <w:rsid w:val="00B150FC"/>
    <w:rsid w:val="00B2371A"/>
    <w:rsid w:val="00B366F3"/>
    <w:rsid w:val="00B43FF6"/>
    <w:rsid w:val="00B5012D"/>
    <w:rsid w:val="00B51E30"/>
    <w:rsid w:val="00B5621E"/>
    <w:rsid w:val="00B64DA3"/>
    <w:rsid w:val="00B6594E"/>
    <w:rsid w:val="00B8717F"/>
    <w:rsid w:val="00B90FDF"/>
    <w:rsid w:val="00B91A75"/>
    <w:rsid w:val="00B91CA7"/>
    <w:rsid w:val="00B94561"/>
    <w:rsid w:val="00BA08ED"/>
    <w:rsid w:val="00BB0209"/>
    <w:rsid w:val="00BB1323"/>
    <w:rsid w:val="00BB5978"/>
    <w:rsid w:val="00BC3715"/>
    <w:rsid w:val="00BE357D"/>
    <w:rsid w:val="00BE3584"/>
    <w:rsid w:val="00BE51B2"/>
    <w:rsid w:val="00BF3F19"/>
    <w:rsid w:val="00BF7BA6"/>
    <w:rsid w:val="00C030A5"/>
    <w:rsid w:val="00C059A2"/>
    <w:rsid w:val="00C1004F"/>
    <w:rsid w:val="00C27630"/>
    <w:rsid w:val="00C3025E"/>
    <w:rsid w:val="00C35C4C"/>
    <w:rsid w:val="00C40BF0"/>
    <w:rsid w:val="00C564DC"/>
    <w:rsid w:val="00C60191"/>
    <w:rsid w:val="00C74CFA"/>
    <w:rsid w:val="00C81746"/>
    <w:rsid w:val="00C869F9"/>
    <w:rsid w:val="00CA35D7"/>
    <w:rsid w:val="00CC4236"/>
    <w:rsid w:val="00CC6A3D"/>
    <w:rsid w:val="00CD09F4"/>
    <w:rsid w:val="00CD1081"/>
    <w:rsid w:val="00CE0482"/>
    <w:rsid w:val="00CE5C70"/>
    <w:rsid w:val="00CE5F90"/>
    <w:rsid w:val="00CE7694"/>
    <w:rsid w:val="00D05C48"/>
    <w:rsid w:val="00D1284E"/>
    <w:rsid w:val="00D279C4"/>
    <w:rsid w:val="00D32BD9"/>
    <w:rsid w:val="00D41D62"/>
    <w:rsid w:val="00D434C4"/>
    <w:rsid w:val="00D47861"/>
    <w:rsid w:val="00D65DB8"/>
    <w:rsid w:val="00D7646C"/>
    <w:rsid w:val="00D86485"/>
    <w:rsid w:val="00D95AAA"/>
    <w:rsid w:val="00D972DE"/>
    <w:rsid w:val="00DA1227"/>
    <w:rsid w:val="00DA4B7D"/>
    <w:rsid w:val="00DB57DC"/>
    <w:rsid w:val="00DC5259"/>
    <w:rsid w:val="00DD36B1"/>
    <w:rsid w:val="00DE00BD"/>
    <w:rsid w:val="00DE193A"/>
    <w:rsid w:val="00DE54F8"/>
    <w:rsid w:val="00DF6EDB"/>
    <w:rsid w:val="00E15B8E"/>
    <w:rsid w:val="00E16CCF"/>
    <w:rsid w:val="00E17682"/>
    <w:rsid w:val="00E23516"/>
    <w:rsid w:val="00E26915"/>
    <w:rsid w:val="00E36630"/>
    <w:rsid w:val="00E44A15"/>
    <w:rsid w:val="00E600FD"/>
    <w:rsid w:val="00E91614"/>
    <w:rsid w:val="00E91D77"/>
    <w:rsid w:val="00EA3F07"/>
    <w:rsid w:val="00EB7B25"/>
    <w:rsid w:val="00ED38B1"/>
    <w:rsid w:val="00F17A93"/>
    <w:rsid w:val="00F20C4C"/>
    <w:rsid w:val="00F346BC"/>
    <w:rsid w:val="00F35985"/>
    <w:rsid w:val="00F42410"/>
    <w:rsid w:val="00F42FC0"/>
    <w:rsid w:val="00F451B2"/>
    <w:rsid w:val="00F604C0"/>
    <w:rsid w:val="00F76F61"/>
    <w:rsid w:val="00F80628"/>
    <w:rsid w:val="00F80EB0"/>
    <w:rsid w:val="00F8317C"/>
    <w:rsid w:val="00F87672"/>
    <w:rsid w:val="00FA02F9"/>
    <w:rsid w:val="00FA6955"/>
    <w:rsid w:val="00FB69CF"/>
    <w:rsid w:val="00FC3F94"/>
    <w:rsid w:val="00FD32F6"/>
    <w:rsid w:val="00FD4F58"/>
    <w:rsid w:val="00FD77B6"/>
    <w:rsid w:val="00FD7F50"/>
    <w:rsid w:val="00FE14EB"/>
    <w:rsid w:val="00FE19C5"/>
    <w:rsid w:val="00FE31E7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9B418-19BD-4319-ADA8-C909D0C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5D11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3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Stockton</dc:creator>
  <cp:keywords/>
  <dc:description/>
  <cp:lastModifiedBy>Graham Cullen</cp:lastModifiedBy>
  <cp:revision>2</cp:revision>
  <dcterms:created xsi:type="dcterms:W3CDTF">2018-11-26T20:42:00Z</dcterms:created>
  <dcterms:modified xsi:type="dcterms:W3CDTF">2018-11-26T20:42:00Z</dcterms:modified>
</cp:coreProperties>
</file>